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C45AB" w14:textId="77777777" w:rsidR="007A76A3" w:rsidRDefault="007A76A3" w:rsidP="008A759D">
      <w:pPr>
        <w:ind w:firstLine="720"/>
      </w:pPr>
    </w:p>
    <w:p w14:paraId="214972FC" w14:textId="77777777" w:rsidR="00B23CCF" w:rsidRDefault="00B23CCF"/>
    <w:p w14:paraId="19CCFA6D" w14:textId="1195E351" w:rsidR="00757B9B" w:rsidRPr="003A1CB9" w:rsidRDefault="00676A33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  <w:u w:val="single"/>
        </w:rPr>
      </w:pPr>
      <w:r>
        <w:rPr>
          <w:color w:val="000000"/>
          <w:sz w:val="20"/>
          <w:szCs w:val="22"/>
        </w:rPr>
        <w:t>June 7</w:t>
      </w:r>
      <w:r w:rsidR="00232435">
        <w:rPr>
          <w:color w:val="000000"/>
          <w:sz w:val="20"/>
          <w:szCs w:val="22"/>
        </w:rPr>
        <w:t>, 202</w:t>
      </w:r>
      <w:r>
        <w:rPr>
          <w:color w:val="000000"/>
          <w:sz w:val="20"/>
          <w:szCs w:val="22"/>
        </w:rPr>
        <w:t>3</w:t>
      </w:r>
    </w:p>
    <w:p w14:paraId="67AFE902" w14:textId="77777777" w:rsidR="00757B9B" w:rsidRPr="00B538ED" w:rsidRDefault="00757B9B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</w:p>
    <w:p w14:paraId="628AE185" w14:textId="77777777" w:rsidR="005343C4" w:rsidRPr="005343C4" w:rsidRDefault="00757B9B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To: </w:t>
      </w:r>
      <w:r>
        <w:rPr>
          <w:color w:val="000000"/>
          <w:sz w:val="20"/>
          <w:szCs w:val="22"/>
        </w:rPr>
        <w:tab/>
      </w:r>
      <w:r w:rsidR="005343C4" w:rsidRPr="005343C4">
        <w:rPr>
          <w:color w:val="000000"/>
          <w:sz w:val="20"/>
          <w:szCs w:val="22"/>
        </w:rPr>
        <w:t>Brian Maxwell, City Manager</w:t>
      </w:r>
    </w:p>
    <w:p w14:paraId="04FA8576" w14:textId="77777777" w:rsidR="005343C4" w:rsidRPr="005343C4" w:rsidRDefault="005343C4" w:rsidP="00805A56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2"/>
        </w:rPr>
      </w:pPr>
      <w:r w:rsidRPr="005343C4">
        <w:rPr>
          <w:color w:val="000000"/>
          <w:sz w:val="20"/>
          <w:szCs w:val="22"/>
        </w:rPr>
        <w:t>Honorable Mayor and City Council Members</w:t>
      </w:r>
    </w:p>
    <w:p w14:paraId="19DEA0B0" w14:textId="77777777" w:rsidR="00757B9B" w:rsidRDefault="00757B9B" w:rsidP="00805A56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2"/>
        </w:rPr>
      </w:pPr>
    </w:p>
    <w:p w14:paraId="0CC748D9" w14:textId="77777777" w:rsidR="00757B9B" w:rsidRDefault="00757B9B" w:rsidP="00805A56">
      <w:pPr>
        <w:tabs>
          <w:tab w:val="left" w:pos="720"/>
          <w:tab w:val="decimal" w:pos="5040"/>
        </w:tabs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From:</w:t>
      </w:r>
      <w:r>
        <w:rPr>
          <w:color w:val="000000"/>
          <w:sz w:val="20"/>
          <w:szCs w:val="22"/>
        </w:rPr>
        <w:tab/>
        <w:t>Butch Stroud, City Marshal</w:t>
      </w:r>
    </w:p>
    <w:p w14:paraId="54425631" w14:textId="77777777" w:rsidR="00757B9B" w:rsidRDefault="00757B9B" w:rsidP="00805A56">
      <w:pPr>
        <w:autoSpaceDE w:val="0"/>
        <w:autoSpaceDN w:val="0"/>
        <w:adjustRightInd w:val="0"/>
        <w:jc w:val="both"/>
        <w:rPr>
          <w:b/>
          <w:color w:val="000000"/>
          <w:sz w:val="20"/>
          <w:szCs w:val="22"/>
        </w:rPr>
      </w:pPr>
    </w:p>
    <w:p w14:paraId="0FF179D5" w14:textId="1F9918BA" w:rsidR="0027556D" w:rsidRPr="008A759D" w:rsidRDefault="00757B9B" w:rsidP="00805A56">
      <w:pPr>
        <w:autoSpaceDE w:val="0"/>
        <w:autoSpaceDN w:val="0"/>
        <w:adjustRightInd w:val="0"/>
        <w:ind w:left="720" w:hanging="720"/>
        <w:jc w:val="both"/>
        <w:rPr>
          <w:color w:val="000000"/>
          <w:sz w:val="20"/>
          <w:szCs w:val="22"/>
        </w:rPr>
      </w:pPr>
      <w:r w:rsidRPr="008A759D">
        <w:rPr>
          <w:color w:val="000000"/>
          <w:sz w:val="20"/>
          <w:szCs w:val="22"/>
        </w:rPr>
        <w:t>RE:</w:t>
      </w:r>
      <w:r w:rsidRPr="008A759D">
        <w:rPr>
          <w:color w:val="000000"/>
          <w:sz w:val="20"/>
          <w:szCs w:val="22"/>
        </w:rPr>
        <w:tab/>
      </w:r>
      <w:bookmarkStart w:id="0" w:name="_GoBack"/>
      <w:r w:rsidRPr="008A759D">
        <w:rPr>
          <w:color w:val="000000"/>
          <w:sz w:val="20"/>
          <w:szCs w:val="22"/>
        </w:rPr>
        <w:t xml:space="preserve">Consider for </w:t>
      </w:r>
      <w:r w:rsidR="00DE0D9B">
        <w:rPr>
          <w:color w:val="000000"/>
          <w:sz w:val="20"/>
          <w:szCs w:val="22"/>
        </w:rPr>
        <w:t xml:space="preserve">the </w:t>
      </w:r>
      <w:r w:rsidRPr="008A759D">
        <w:rPr>
          <w:color w:val="000000"/>
          <w:sz w:val="20"/>
          <w:szCs w:val="22"/>
        </w:rPr>
        <w:t xml:space="preserve">approval </w:t>
      </w:r>
      <w:bookmarkStart w:id="1" w:name="_Hlk34208286"/>
      <w:r w:rsidRPr="008A759D">
        <w:rPr>
          <w:color w:val="000000"/>
          <w:sz w:val="20"/>
          <w:szCs w:val="22"/>
        </w:rPr>
        <w:t xml:space="preserve">a </w:t>
      </w:r>
      <w:r w:rsidR="00676A33">
        <w:rPr>
          <w:color w:val="000000"/>
          <w:sz w:val="20"/>
          <w:szCs w:val="22"/>
        </w:rPr>
        <w:t>second 1</w:t>
      </w:r>
      <w:r w:rsidR="001D51A5" w:rsidRPr="008A759D">
        <w:rPr>
          <w:color w:val="000000"/>
          <w:sz w:val="20"/>
          <w:szCs w:val="22"/>
        </w:rPr>
        <w:t>-year</w:t>
      </w:r>
      <w:r w:rsidR="00B66FE6" w:rsidRPr="008A759D">
        <w:rPr>
          <w:color w:val="000000"/>
          <w:sz w:val="20"/>
          <w:szCs w:val="22"/>
        </w:rPr>
        <w:t xml:space="preserve"> contract</w:t>
      </w:r>
      <w:r w:rsidR="00893424">
        <w:rPr>
          <w:color w:val="000000"/>
          <w:sz w:val="20"/>
          <w:szCs w:val="22"/>
        </w:rPr>
        <w:t xml:space="preserve"> extension</w:t>
      </w:r>
      <w:r w:rsidR="00F5557C">
        <w:rPr>
          <w:color w:val="000000"/>
          <w:sz w:val="20"/>
          <w:szCs w:val="22"/>
        </w:rPr>
        <w:t xml:space="preserve"> with JW hauling LLC.</w:t>
      </w:r>
      <w:r w:rsidR="00462AA0">
        <w:rPr>
          <w:color w:val="000000"/>
          <w:sz w:val="20"/>
          <w:szCs w:val="22"/>
        </w:rPr>
        <w:t xml:space="preserve"> </w:t>
      </w:r>
      <w:r w:rsidR="00F5557C">
        <w:rPr>
          <w:color w:val="000000"/>
          <w:sz w:val="20"/>
          <w:szCs w:val="22"/>
        </w:rPr>
        <w:t>(</w:t>
      </w:r>
      <w:r w:rsidR="006A5A69">
        <w:rPr>
          <w:color w:val="000000"/>
          <w:sz w:val="20"/>
          <w:szCs w:val="22"/>
        </w:rPr>
        <w:t>COG CON 19_002)</w:t>
      </w:r>
      <w:r w:rsidR="008C538A">
        <w:rPr>
          <w:color w:val="000000"/>
          <w:sz w:val="20"/>
          <w:szCs w:val="22"/>
        </w:rPr>
        <w:t>.</w:t>
      </w:r>
      <w:r w:rsidR="001D51A5" w:rsidRPr="008A759D">
        <w:rPr>
          <w:color w:val="000000"/>
          <w:sz w:val="20"/>
          <w:szCs w:val="22"/>
        </w:rPr>
        <w:t xml:space="preserve"> This contract </w:t>
      </w:r>
      <w:r w:rsidR="00F522EF">
        <w:rPr>
          <w:color w:val="000000"/>
          <w:sz w:val="20"/>
          <w:szCs w:val="22"/>
        </w:rPr>
        <w:t xml:space="preserve">extension </w:t>
      </w:r>
      <w:r w:rsidR="00B857CC">
        <w:rPr>
          <w:color w:val="000000"/>
          <w:sz w:val="20"/>
          <w:szCs w:val="22"/>
        </w:rPr>
        <w:t>will</w:t>
      </w:r>
      <w:r w:rsidR="00F522EF">
        <w:rPr>
          <w:color w:val="000000"/>
          <w:sz w:val="20"/>
          <w:szCs w:val="22"/>
        </w:rPr>
        <w:t xml:space="preserve"> </w:t>
      </w:r>
      <w:r w:rsidR="00852E7E">
        <w:rPr>
          <w:color w:val="000000"/>
          <w:sz w:val="20"/>
          <w:szCs w:val="22"/>
        </w:rPr>
        <w:t>allow the Marshals Office to continue to have demolition service</w:t>
      </w:r>
      <w:r w:rsidR="00D70409">
        <w:rPr>
          <w:color w:val="000000"/>
          <w:sz w:val="20"/>
          <w:szCs w:val="22"/>
        </w:rPr>
        <w:t xml:space="preserve"> to remove dilapidated or substandard structures</w:t>
      </w:r>
      <w:r w:rsidR="00232435">
        <w:rPr>
          <w:color w:val="000000"/>
          <w:sz w:val="20"/>
          <w:szCs w:val="22"/>
        </w:rPr>
        <w:t xml:space="preserve"> </w:t>
      </w:r>
      <w:r w:rsidR="0045743E" w:rsidRPr="00A84F9A">
        <w:rPr>
          <w:color w:val="000000"/>
          <w:sz w:val="20"/>
          <w:szCs w:val="22"/>
        </w:rPr>
        <w:t xml:space="preserve">and authorize the City Manager to execute the contract upon final approval by the </w:t>
      </w:r>
      <w:r w:rsidR="0045743E" w:rsidRPr="00CC754C">
        <w:rPr>
          <w:color w:val="000000"/>
          <w:sz w:val="20"/>
          <w:szCs w:val="22"/>
        </w:rPr>
        <w:t xml:space="preserve">City Attorney. </w:t>
      </w:r>
    </w:p>
    <w:bookmarkEnd w:id="1"/>
    <w:bookmarkEnd w:id="0"/>
    <w:p w14:paraId="3DDBA6A9" w14:textId="77777777" w:rsidR="00757B9B" w:rsidRPr="000527C0" w:rsidRDefault="00757B9B" w:rsidP="00805A56">
      <w:pPr>
        <w:autoSpaceDE w:val="0"/>
        <w:autoSpaceDN w:val="0"/>
        <w:adjustRightInd w:val="0"/>
        <w:ind w:left="1440" w:hanging="1440"/>
        <w:jc w:val="both"/>
        <w:rPr>
          <w:b/>
          <w:color w:val="000000"/>
          <w:sz w:val="20"/>
          <w:szCs w:val="22"/>
        </w:rPr>
      </w:pPr>
    </w:p>
    <w:p w14:paraId="2E9589C5" w14:textId="77777777" w:rsidR="00757B9B" w:rsidRPr="003A1CB9" w:rsidRDefault="00757B9B" w:rsidP="00805A5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2"/>
        </w:rPr>
      </w:pPr>
      <w:r w:rsidRPr="003A1CB9">
        <w:rPr>
          <w:b/>
          <w:bCs/>
          <w:color w:val="000000"/>
          <w:sz w:val="20"/>
          <w:szCs w:val="22"/>
        </w:rPr>
        <w:t>I.</w:t>
      </w:r>
      <w:r w:rsidRPr="003A1CB9">
        <w:rPr>
          <w:b/>
          <w:bCs/>
          <w:color w:val="000000"/>
          <w:sz w:val="20"/>
          <w:szCs w:val="22"/>
        </w:rPr>
        <w:tab/>
      </w:r>
      <w:r w:rsidRPr="003A1CB9">
        <w:rPr>
          <w:b/>
          <w:bCs/>
          <w:color w:val="000000"/>
          <w:sz w:val="20"/>
          <w:szCs w:val="22"/>
          <w:u w:val="single"/>
        </w:rPr>
        <w:t>Background</w:t>
      </w:r>
    </w:p>
    <w:p w14:paraId="39D32561" w14:textId="77777777" w:rsidR="00757B9B" w:rsidRPr="003A1CB9" w:rsidRDefault="00757B9B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744DD9C5" w14:textId="7A695123" w:rsidR="00A84F9A" w:rsidRPr="00576278" w:rsidRDefault="00B66FE6" w:rsidP="00576278">
      <w:pPr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Marshals Office </w:t>
      </w:r>
      <w:r w:rsidR="00E30777">
        <w:rPr>
          <w:color w:val="000000"/>
          <w:sz w:val="20"/>
          <w:szCs w:val="20"/>
        </w:rPr>
        <w:t xml:space="preserve">obtained a </w:t>
      </w:r>
      <w:r w:rsidR="00FD17FF">
        <w:rPr>
          <w:color w:val="000000"/>
          <w:sz w:val="20"/>
          <w:szCs w:val="20"/>
        </w:rPr>
        <w:t>3-year</w:t>
      </w:r>
      <w:r w:rsidR="00E30777">
        <w:rPr>
          <w:color w:val="000000"/>
          <w:sz w:val="20"/>
          <w:szCs w:val="20"/>
        </w:rPr>
        <w:t xml:space="preserve"> contract</w:t>
      </w:r>
      <w:r w:rsidR="009524C7">
        <w:rPr>
          <w:color w:val="000000"/>
          <w:sz w:val="20"/>
          <w:szCs w:val="20"/>
        </w:rPr>
        <w:t xml:space="preserve"> signed by Brian Maxwell</w:t>
      </w:r>
      <w:r w:rsidR="00717F51">
        <w:rPr>
          <w:color w:val="000000"/>
          <w:sz w:val="20"/>
          <w:szCs w:val="20"/>
        </w:rPr>
        <w:t xml:space="preserve"> (City Manager) on 3-5-2019</w:t>
      </w:r>
      <w:r w:rsidR="001365B6">
        <w:rPr>
          <w:color w:val="000000"/>
          <w:sz w:val="20"/>
          <w:szCs w:val="20"/>
        </w:rPr>
        <w:t xml:space="preserve"> which has</w:t>
      </w:r>
      <w:r w:rsidR="00E30777">
        <w:rPr>
          <w:color w:val="000000"/>
          <w:sz w:val="20"/>
          <w:szCs w:val="20"/>
        </w:rPr>
        <w:t xml:space="preserve"> two </w:t>
      </w:r>
      <w:r w:rsidR="00FD17FF">
        <w:rPr>
          <w:color w:val="000000"/>
          <w:sz w:val="20"/>
          <w:szCs w:val="20"/>
        </w:rPr>
        <w:t>1-year</w:t>
      </w:r>
      <w:r w:rsidR="00E30777">
        <w:rPr>
          <w:color w:val="000000"/>
          <w:sz w:val="20"/>
          <w:szCs w:val="20"/>
        </w:rPr>
        <w:t xml:space="preserve"> extension options.</w:t>
      </w:r>
    </w:p>
    <w:p w14:paraId="4ECFA25A" w14:textId="77777777" w:rsidR="00582044" w:rsidRDefault="00582044" w:rsidP="00582044">
      <w:pPr>
        <w:autoSpaceDE w:val="0"/>
        <w:autoSpaceDN w:val="0"/>
        <w:adjustRightInd w:val="0"/>
        <w:ind w:left="1440"/>
        <w:jc w:val="both"/>
        <w:rPr>
          <w:color w:val="000000"/>
          <w:sz w:val="20"/>
          <w:szCs w:val="20"/>
        </w:rPr>
      </w:pPr>
    </w:p>
    <w:p w14:paraId="17040024" w14:textId="2A450262" w:rsidR="00757B9B" w:rsidRPr="00FD17FF" w:rsidRDefault="00B751FD" w:rsidP="00FD17FF">
      <w:pPr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Marshals Office request the</w:t>
      </w:r>
      <w:r w:rsidR="00676A33">
        <w:rPr>
          <w:color w:val="000000"/>
          <w:sz w:val="20"/>
          <w:szCs w:val="20"/>
        </w:rPr>
        <w:t xml:space="preserve"> second</w:t>
      </w:r>
      <w:r>
        <w:rPr>
          <w:color w:val="000000"/>
          <w:sz w:val="20"/>
          <w:szCs w:val="20"/>
        </w:rPr>
        <w:t xml:space="preserve"> </w:t>
      </w:r>
      <w:r w:rsidR="00FD17FF">
        <w:rPr>
          <w:color w:val="000000"/>
          <w:sz w:val="20"/>
          <w:szCs w:val="20"/>
        </w:rPr>
        <w:t>1-year</w:t>
      </w:r>
      <w:r>
        <w:rPr>
          <w:color w:val="000000"/>
          <w:sz w:val="20"/>
          <w:szCs w:val="20"/>
        </w:rPr>
        <w:t xml:space="preserve"> extension to the existing contract </w:t>
      </w:r>
      <w:r w:rsidR="008C25F5">
        <w:rPr>
          <w:color w:val="000000"/>
          <w:sz w:val="20"/>
          <w:szCs w:val="20"/>
        </w:rPr>
        <w:t>to allow for the</w:t>
      </w:r>
      <w:r w:rsidR="00F31164">
        <w:rPr>
          <w:color w:val="000000"/>
          <w:sz w:val="20"/>
          <w:szCs w:val="20"/>
        </w:rPr>
        <w:t xml:space="preserve"> continued</w:t>
      </w:r>
      <w:r w:rsidR="008C25F5">
        <w:rPr>
          <w:color w:val="000000"/>
          <w:sz w:val="20"/>
          <w:szCs w:val="20"/>
        </w:rPr>
        <w:t xml:space="preserve"> demolishing of dilapidated and </w:t>
      </w:r>
      <w:r w:rsidR="00FD17FF">
        <w:rPr>
          <w:color w:val="000000"/>
          <w:sz w:val="20"/>
          <w:szCs w:val="20"/>
        </w:rPr>
        <w:t>substandard</w:t>
      </w:r>
      <w:r w:rsidR="008C25F5">
        <w:rPr>
          <w:color w:val="000000"/>
          <w:sz w:val="20"/>
          <w:szCs w:val="20"/>
        </w:rPr>
        <w:t xml:space="preserve"> structures.</w:t>
      </w:r>
    </w:p>
    <w:p w14:paraId="0F8633D5" w14:textId="77777777" w:rsidR="00AE7C8F" w:rsidRPr="00F95DA9" w:rsidRDefault="00AE7C8F" w:rsidP="00805A56">
      <w:pPr>
        <w:autoSpaceDE w:val="0"/>
        <w:autoSpaceDN w:val="0"/>
        <w:adjustRightInd w:val="0"/>
        <w:ind w:left="1440"/>
        <w:jc w:val="both"/>
        <w:rPr>
          <w:color w:val="000000"/>
          <w:sz w:val="20"/>
          <w:szCs w:val="20"/>
        </w:rPr>
      </w:pPr>
    </w:p>
    <w:p w14:paraId="2A7F222F" w14:textId="77777777" w:rsidR="00757B9B" w:rsidRPr="003A1CB9" w:rsidRDefault="00757B9B" w:rsidP="00805A5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2"/>
        </w:rPr>
      </w:pPr>
      <w:r w:rsidRPr="003A1CB9">
        <w:rPr>
          <w:b/>
          <w:bCs/>
          <w:color w:val="000000"/>
          <w:sz w:val="20"/>
          <w:szCs w:val="22"/>
        </w:rPr>
        <w:t>II.</w:t>
      </w:r>
      <w:r w:rsidRPr="003A1CB9">
        <w:rPr>
          <w:b/>
          <w:bCs/>
          <w:color w:val="000000"/>
          <w:sz w:val="20"/>
          <w:szCs w:val="22"/>
        </w:rPr>
        <w:tab/>
      </w:r>
      <w:r w:rsidRPr="003A1CB9">
        <w:rPr>
          <w:b/>
          <w:bCs/>
          <w:color w:val="000000"/>
          <w:sz w:val="20"/>
          <w:szCs w:val="22"/>
          <w:u w:val="single"/>
        </w:rPr>
        <w:t>Current Situation</w:t>
      </w:r>
    </w:p>
    <w:p w14:paraId="6A4F3A91" w14:textId="77777777" w:rsidR="00757B9B" w:rsidRPr="00084B3F" w:rsidRDefault="00757B9B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</w:p>
    <w:p w14:paraId="3E5BEC51" w14:textId="368CDFC3" w:rsidR="003871F7" w:rsidRPr="008A759D" w:rsidRDefault="00482478" w:rsidP="003871F7">
      <w:pPr>
        <w:autoSpaceDE w:val="0"/>
        <w:autoSpaceDN w:val="0"/>
        <w:adjustRightInd w:val="0"/>
        <w:ind w:left="720" w:hanging="720"/>
        <w:jc w:val="both"/>
        <w:rPr>
          <w:color w:val="000000"/>
          <w:sz w:val="20"/>
          <w:szCs w:val="22"/>
        </w:rPr>
      </w:pPr>
      <w:r w:rsidRPr="008A759D">
        <w:rPr>
          <w:color w:val="000000"/>
          <w:sz w:val="20"/>
          <w:szCs w:val="22"/>
        </w:rPr>
        <w:t xml:space="preserve">Concur in Alternative A and </w:t>
      </w:r>
      <w:bookmarkStart w:id="2" w:name="_Hlk98254162"/>
      <w:bookmarkStart w:id="3" w:name="_Hlk33018359"/>
      <w:r w:rsidR="00986302">
        <w:rPr>
          <w:color w:val="000000"/>
          <w:sz w:val="20"/>
          <w:szCs w:val="22"/>
        </w:rPr>
        <w:t xml:space="preserve">approve </w:t>
      </w:r>
      <w:r w:rsidR="003871F7" w:rsidRPr="008A759D">
        <w:rPr>
          <w:color w:val="000000"/>
          <w:sz w:val="20"/>
          <w:szCs w:val="22"/>
        </w:rPr>
        <w:t xml:space="preserve">a </w:t>
      </w:r>
      <w:r w:rsidR="00676A33">
        <w:rPr>
          <w:color w:val="000000"/>
          <w:sz w:val="20"/>
          <w:szCs w:val="22"/>
        </w:rPr>
        <w:t xml:space="preserve">second </w:t>
      </w:r>
      <w:r w:rsidR="003871F7">
        <w:rPr>
          <w:color w:val="000000"/>
          <w:sz w:val="20"/>
          <w:szCs w:val="22"/>
        </w:rPr>
        <w:t>1</w:t>
      </w:r>
      <w:r w:rsidR="003871F7" w:rsidRPr="008A759D">
        <w:rPr>
          <w:color w:val="000000"/>
          <w:sz w:val="20"/>
          <w:szCs w:val="22"/>
        </w:rPr>
        <w:t>-year contract</w:t>
      </w:r>
      <w:r w:rsidR="003871F7">
        <w:rPr>
          <w:color w:val="000000"/>
          <w:sz w:val="20"/>
          <w:szCs w:val="22"/>
        </w:rPr>
        <w:t xml:space="preserve"> extension with JW hauling LLC. (COG CON 19_002).</w:t>
      </w:r>
      <w:r w:rsidR="003871F7" w:rsidRPr="008A759D">
        <w:rPr>
          <w:color w:val="000000"/>
          <w:sz w:val="20"/>
          <w:szCs w:val="22"/>
        </w:rPr>
        <w:t xml:space="preserve"> This contract </w:t>
      </w:r>
      <w:r w:rsidR="003871F7">
        <w:rPr>
          <w:color w:val="000000"/>
          <w:sz w:val="20"/>
          <w:szCs w:val="22"/>
        </w:rPr>
        <w:t xml:space="preserve">extension will allow the Marshals Office to continue to have demolition service to remove dilapidated or substandard structures </w:t>
      </w:r>
      <w:r w:rsidR="003871F7" w:rsidRPr="00A84F9A">
        <w:rPr>
          <w:color w:val="000000"/>
          <w:sz w:val="20"/>
          <w:szCs w:val="22"/>
        </w:rPr>
        <w:t xml:space="preserve">and authorize the City Manager to execute the contract upon final approval by the City Attorney. </w:t>
      </w:r>
      <w:r w:rsidR="003871F7" w:rsidRPr="008A759D">
        <w:rPr>
          <w:color w:val="000000"/>
          <w:sz w:val="20"/>
          <w:szCs w:val="22"/>
        </w:rPr>
        <w:t>T</w:t>
      </w:r>
      <w:r w:rsidR="003871F7">
        <w:rPr>
          <w:color w:val="000000"/>
          <w:sz w:val="20"/>
          <w:szCs w:val="22"/>
        </w:rPr>
        <w:t xml:space="preserve">he funding source will be from the council approved Marshals Office budget </w:t>
      </w:r>
      <w:bookmarkStart w:id="4" w:name="_Hlk98254890"/>
      <w:r w:rsidR="003871F7" w:rsidRPr="00CC754C">
        <w:rPr>
          <w:color w:val="000000"/>
          <w:sz w:val="20"/>
          <w:szCs w:val="22"/>
        </w:rPr>
        <w:t>0100-</w:t>
      </w:r>
      <w:r w:rsidR="00BC168F" w:rsidRPr="00CC754C">
        <w:rPr>
          <w:color w:val="000000"/>
          <w:sz w:val="20"/>
          <w:szCs w:val="22"/>
        </w:rPr>
        <w:t>261000-53112</w:t>
      </w:r>
      <w:r w:rsidR="004E0C89" w:rsidRPr="00CC754C">
        <w:rPr>
          <w:color w:val="000000"/>
          <w:sz w:val="20"/>
          <w:szCs w:val="22"/>
        </w:rPr>
        <w:t>1</w:t>
      </w:r>
      <w:r w:rsidR="00BC168F" w:rsidRPr="00CC754C">
        <w:rPr>
          <w:color w:val="000000"/>
          <w:sz w:val="20"/>
          <w:szCs w:val="22"/>
        </w:rPr>
        <w:t>-423800</w:t>
      </w:r>
      <w:bookmarkEnd w:id="4"/>
      <w:r w:rsidR="003871F7" w:rsidRPr="00CC754C">
        <w:rPr>
          <w:color w:val="000000"/>
          <w:sz w:val="20"/>
          <w:szCs w:val="22"/>
        </w:rPr>
        <w:t>.</w:t>
      </w:r>
    </w:p>
    <w:bookmarkEnd w:id="2"/>
    <w:p w14:paraId="5621B6F1" w14:textId="6785B105" w:rsidR="00740CB4" w:rsidRDefault="00740CB4" w:rsidP="003871F7">
      <w:pPr>
        <w:autoSpaceDE w:val="0"/>
        <w:autoSpaceDN w:val="0"/>
        <w:adjustRightInd w:val="0"/>
        <w:ind w:left="720" w:hanging="720"/>
        <w:jc w:val="both"/>
        <w:rPr>
          <w:b/>
          <w:bCs/>
          <w:color w:val="000000"/>
          <w:sz w:val="20"/>
          <w:szCs w:val="22"/>
        </w:rPr>
      </w:pPr>
    </w:p>
    <w:bookmarkEnd w:id="3"/>
    <w:p w14:paraId="66741A7C" w14:textId="77777777" w:rsidR="00757B9B" w:rsidRDefault="00757B9B" w:rsidP="00805A5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2"/>
          <w:u w:val="single"/>
        </w:rPr>
      </w:pPr>
      <w:r>
        <w:rPr>
          <w:b/>
          <w:bCs/>
          <w:color w:val="000000"/>
          <w:sz w:val="20"/>
          <w:szCs w:val="22"/>
        </w:rPr>
        <w:t>III</w:t>
      </w:r>
      <w:r w:rsidRPr="00B538ED">
        <w:rPr>
          <w:b/>
          <w:bCs/>
          <w:color w:val="000000"/>
          <w:sz w:val="20"/>
          <w:szCs w:val="22"/>
        </w:rPr>
        <w:t>.</w:t>
      </w:r>
      <w:r w:rsidRPr="00B538ED">
        <w:rPr>
          <w:b/>
          <w:bCs/>
          <w:color w:val="000000"/>
          <w:sz w:val="20"/>
          <w:szCs w:val="22"/>
        </w:rPr>
        <w:tab/>
      </w:r>
      <w:r w:rsidR="005A186C">
        <w:rPr>
          <w:b/>
          <w:bCs/>
          <w:color w:val="000000"/>
          <w:sz w:val="20"/>
          <w:szCs w:val="22"/>
          <w:u w:val="single"/>
        </w:rPr>
        <w:t>Alternatives in order of priority</w:t>
      </w:r>
    </w:p>
    <w:p w14:paraId="0F28E636" w14:textId="77777777" w:rsidR="005A186C" w:rsidRDefault="005A186C" w:rsidP="00805A5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2"/>
          <w:u w:val="single"/>
        </w:rPr>
      </w:pPr>
    </w:p>
    <w:p w14:paraId="2F144CF5" w14:textId="5221F81F" w:rsidR="005A186C" w:rsidRPr="005A186C" w:rsidRDefault="005A186C" w:rsidP="00805A5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0"/>
          <w:szCs w:val="22"/>
        </w:rPr>
      </w:pPr>
      <w:r>
        <w:rPr>
          <w:bCs/>
          <w:color w:val="000000"/>
          <w:sz w:val="20"/>
          <w:szCs w:val="22"/>
          <w:u w:val="single"/>
        </w:rPr>
        <w:t>Approve the contract</w:t>
      </w:r>
      <w:r w:rsidRPr="008A759D">
        <w:rPr>
          <w:bCs/>
          <w:color w:val="000000"/>
          <w:sz w:val="20"/>
          <w:szCs w:val="22"/>
        </w:rPr>
        <w:t xml:space="preserve"> </w:t>
      </w:r>
      <w:r w:rsidR="00E67804">
        <w:rPr>
          <w:bCs/>
          <w:color w:val="000000"/>
          <w:sz w:val="20"/>
          <w:szCs w:val="22"/>
        </w:rPr>
        <w:t>extension with JW Hauling LLC</w:t>
      </w:r>
      <w:r>
        <w:rPr>
          <w:bCs/>
          <w:color w:val="000000"/>
          <w:sz w:val="20"/>
          <w:szCs w:val="22"/>
        </w:rPr>
        <w:t>.</w:t>
      </w:r>
    </w:p>
    <w:p w14:paraId="38D91458" w14:textId="77777777" w:rsidR="00757B9B" w:rsidRDefault="00757B9B" w:rsidP="00805A5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2"/>
        </w:rPr>
      </w:pPr>
    </w:p>
    <w:p w14:paraId="7AEE366D" w14:textId="170F0F36" w:rsidR="00757B9B" w:rsidRPr="00E226AB" w:rsidRDefault="00757B9B" w:rsidP="00805A56">
      <w:pPr>
        <w:numPr>
          <w:ilvl w:val="0"/>
          <w:numId w:val="2"/>
        </w:numPr>
        <w:autoSpaceDE w:val="0"/>
        <w:autoSpaceDN w:val="0"/>
        <w:adjustRightInd w:val="0"/>
        <w:ind w:left="1440"/>
        <w:jc w:val="both"/>
        <w:rPr>
          <w:bCs/>
          <w:color w:val="000000"/>
          <w:sz w:val="20"/>
          <w:szCs w:val="22"/>
        </w:rPr>
      </w:pPr>
      <w:r w:rsidRPr="00E226AB">
        <w:rPr>
          <w:bCs/>
          <w:color w:val="000000"/>
          <w:sz w:val="20"/>
          <w:szCs w:val="22"/>
        </w:rPr>
        <w:t xml:space="preserve">Cost – </w:t>
      </w:r>
      <w:r w:rsidR="007F194A">
        <w:rPr>
          <w:bCs/>
          <w:color w:val="000000"/>
          <w:sz w:val="20"/>
          <w:szCs w:val="22"/>
        </w:rPr>
        <w:t>0.00</w:t>
      </w:r>
    </w:p>
    <w:p w14:paraId="1FAAF839" w14:textId="77777777" w:rsidR="00757B9B" w:rsidRDefault="00757B9B" w:rsidP="00805A56">
      <w:pPr>
        <w:autoSpaceDE w:val="0"/>
        <w:autoSpaceDN w:val="0"/>
        <w:adjustRightInd w:val="0"/>
        <w:ind w:left="1440"/>
        <w:jc w:val="both"/>
        <w:rPr>
          <w:b/>
          <w:bCs/>
          <w:color w:val="000000"/>
          <w:sz w:val="20"/>
          <w:szCs w:val="22"/>
        </w:rPr>
      </w:pPr>
    </w:p>
    <w:p w14:paraId="7D0169A9" w14:textId="01CD26C7" w:rsidR="00757B9B" w:rsidRDefault="00757B9B" w:rsidP="00805A56">
      <w:pPr>
        <w:numPr>
          <w:ilvl w:val="0"/>
          <w:numId w:val="2"/>
        </w:numPr>
        <w:autoSpaceDE w:val="0"/>
        <w:autoSpaceDN w:val="0"/>
        <w:adjustRightInd w:val="0"/>
        <w:ind w:left="1440"/>
        <w:jc w:val="both"/>
        <w:rPr>
          <w:bCs/>
          <w:color w:val="000000"/>
          <w:sz w:val="20"/>
          <w:szCs w:val="22"/>
        </w:rPr>
      </w:pPr>
      <w:r w:rsidRPr="00E226AB">
        <w:rPr>
          <w:bCs/>
          <w:color w:val="000000"/>
          <w:sz w:val="20"/>
          <w:szCs w:val="22"/>
        </w:rPr>
        <w:t xml:space="preserve">Timing – This </w:t>
      </w:r>
      <w:r w:rsidR="00593CA4">
        <w:rPr>
          <w:bCs/>
          <w:color w:val="000000"/>
          <w:sz w:val="20"/>
          <w:szCs w:val="22"/>
        </w:rPr>
        <w:t>contract</w:t>
      </w:r>
      <w:r w:rsidR="005117F2">
        <w:rPr>
          <w:bCs/>
          <w:color w:val="000000"/>
          <w:sz w:val="20"/>
          <w:szCs w:val="22"/>
        </w:rPr>
        <w:t xml:space="preserve"> extension</w:t>
      </w:r>
      <w:r w:rsidRPr="00E226AB">
        <w:rPr>
          <w:bCs/>
          <w:color w:val="000000"/>
          <w:sz w:val="20"/>
          <w:szCs w:val="22"/>
        </w:rPr>
        <w:t xml:space="preserve"> is necessar</w:t>
      </w:r>
      <w:r>
        <w:rPr>
          <w:bCs/>
          <w:color w:val="000000"/>
          <w:sz w:val="20"/>
          <w:szCs w:val="22"/>
        </w:rPr>
        <w:t xml:space="preserve">y immediately </w:t>
      </w:r>
      <w:r w:rsidR="00822E9F">
        <w:rPr>
          <w:bCs/>
          <w:color w:val="000000"/>
          <w:sz w:val="20"/>
          <w:szCs w:val="22"/>
        </w:rPr>
        <w:t>so the Mar</w:t>
      </w:r>
      <w:r w:rsidR="00581F65">
        <w:rPr>
          <w:bCs/>
          <w:color w:val="000000"/>
          <w:sz w:val="20"/>
          <w:szCs w:val="22"/>
        </w:rPr>
        <w:t>shals Office can continue to demolish dilapidated and substandard structures</w:t>
      </w:r>
      <w:r w:rsidR="005A186C">
        <w:rPr>
          <w:bCs/>
          <w:color w:val="000000"/>
          <w:sz w:val="20"/>
          <w:szCs w:val="22"/>
        </w:rPr>
        <w:t>.</w:t>
      </w:r>
    </w:p>
    <w:p w14:paraId="3A3F791F" w14:textId="77777777" w:rsidR="00757B9B" w:rsidRPr="00E226AB" w:rsidRDefault="00757B9B" w:rsidP="00805A56">
      <w:pPr>
        <w:autoSpaceDE w:val="0"/>
        <w:autoSpaceDN w:val="0"/>
        <w:adjustRightInd w:val="0"/>
        <w:ind w:left="360"/>
        <w:jc w:val="both"/>
        <w:rPr>
          <w:bCs/>
          <w:color w:val="000000"/>
          <w:sz w:val="20"/>
          <w:szCs w:val="22"/>
        </w:rPr>
      </w:pPr>
    </w:p>
    <w:p w14:paraId="30167680" w14:textId="3AAE089D" w:rsidR="00070650" w:rsidRDefault="00757B9B" w:rsidP="00805A56">
      <w:pPr>
        <w:numPr>
          <w:ilvl w:val="0"/>
          <w:numId w:val="2"/>
        </w:numPr>
        <w:autoSpaceDE w:val="0"/>
        <w:autoSpaceDN w:val="0"/>
        <w:adjustRightInd w:val="0"/>
        <w:ind w:left="1440"/>
        <w:jc w:val="both"/>
        <w:rPr>
          <w:bCs/>
          <w:color w:val="000000"/>
          <w:sz w:val="20"/>
          <w:szCs w:val="22"/>
        </w:rPr>
      </w:pPr>
      <w:r>
        <w:rPr>
          <w:bCs/>
          <w:color w:val="000000"/>
          <w:sz w:val="20"/>
          <w:szCs w:val="22"/>
        </w:rPr>
        <w:t xml:space="preserve">Departmental Improvements – This </w:t>
      </w:r>
      <w:r w:rsidR="00593CA4">
        <w:rPr>
          <w:bCs/>
          <w:color w:val="000000"/>
          <w:sz w:val="20"/>
          <w:szCs w:val="22"/>
        </w:rPr>
        <w:t>contract</w:t>
      </w:r>
      <w:r>
        <w:rPr>
          <w:bCs/>
          <w:color w:val="000000"/>
          <w:sz w:val="20"/>
          <w:szCs w:val="22"/>
        </w:rPr>
        <w:t xml:space="preserve"> </w:t>
      </w:r>
      <w:r w:rsidR="005117F2">
        <w:rPr>
          <w:bCs/>
          <w:color w:val="000000"/>
          <w:sz w:val="20"/>
          <w:szCs w:val="22"/>
        </w:rPr>
        <w:t xml:space="preserve">extension will allow the Marshals to continue to demolish </w:t>
      </w:r>
      <w:r w:rsidR="0043473E">
        <w:rPr>
          <w:bCs/>
          <w:color w:val="000000"/>
          <w:sz w:val="20"/>
          <w:szCs w:val="22"/>
        </w:rPr>
        <w:t>dilapidated and substandard structures</w:t>
      </w:r>
      <w:r w:rsidR="006321C6">
        <w:rPr>
          <w:bCs/>
          <w:color w:val="000000"/>
          <w:sz w:val="20"/>
          <w:szCs w:val="22"/>
        </w:rPr>
        <w:t>.</w:t>
      </w:r>
    </w:p>
    <w:p w14:paraId="68CCD6FA" w14:textId="77777777" w:rsidR="00757B9B" w:rsidRPr="00C420A1" w:rsidRDefault="00757B9B" w:rsidP="00805A5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2"/>
        </w:rPr>
      </w:pPr>
    </w:p>
    <w:p w14:paraId="156023CB" w14:textId="60A12F1A" w:rsidR="00757B9B" w:rsidRDefault="00757B9B" w:rsidP="00805A5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  <w:r w:rsidRPr="005A186C">
        <w:rPr>
          <w:color w:val="000000"/>
          <w:sz w:val="20"/>
          <w:szCs w:val="22"/>
          <w:u w:val="single"/>
        </w:rPr>
        <w:lastRenderedPageBreak/>
        <w:t>Do not approve</w:t>
      </w:r>
      <w:r w:rsidRPr="005A186C">
        <w:rPr>
          <w:color w:val="000000"/>
          <w:sz w:val="20"/>
          <w:szCs w:val="22"/>
        </w:rPr>
        <w:t xml:space="preserve"> the </w:t>
      </w:r>
      <w:r w:rsidR="005A186C">
        <w:rPr>
          <w:color w:val="000000"/>
          <w:sz w:val="20"/>
          <w:szCs w:val="22"/>
        </w:rPr>
        <w:t xml:space="preserve">contract </w:t>
      </w:r>
      <w:r w:rsidR="00FC2CC6">
        <w:rPr>
          <w:bCs/>
          <w:color w:val="000000"/>
          <w:sz w:val="20"/>
          <w:szCs w:val="22"/>
        </w:rPr>
        <w:t xml:space="preserve">to </w:t>
      </w:r>
      <w:r w:rsidR="004B7D94">
        <w:rPr>
          <w:bCs/>
          <w:color w:val="000000"/>
          <w:sz w:val="20"/>
          <w:szCs w:val="22"/>
        </w:rPr>
        <w:t>JW Hauling LLC</w:t>
      </w:r>
    </w:p>
    <w:p w14:paraId="2449D699" w14:textId="77777777" w:rsidR="005A186C" w:rsidRDefault="005A186C" w:rsidP="00805A56">
      <w:pPr>
        <w:pStyle w:val="ListParagraph"/>
        <w:autoSpaceDE w:val="0"/>
        <w:autoSpaceDN w:val="0"/>
        <w:adjustRightInd w:val="0"/>
        <w:ind w:left="1080"/>
        <w:jc w:val="both"/>
        <w:rPr>
          <w:color w:val="000000"/>
          <w:sz w:val="20"/>
          <w:szCs w:val="22"/>
          <w:u w:val="single"/>
        </w:rPr>
      </w:pPr>
    </w:p>
    <w:p w14:paraId="3FBA79BC" w14:textId="77777777" w:rsidR="001D51A5" w:rsidRPr="001D51A5" w:rsidRDefault="001D51A5" w:rsidP="00E77E7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440"/>
        <w:jc w:val="both"/>
        <w:rPr>
          <w:bCs/>
          <w:color w:val="000000"/>
          <w:sz w:val="20"/>
          <w:szCs w:val="22"/>
        </w:rPr>
      </w:pPr>
      <w:r w:rsidRPr="001D51A5">
        <w:rPr>
          <w:bCs/>
          <w:color w:val="000000"/>
          <w:sz w:val="20"/>
          <w:szCs w:val="22"/>
        </w:rPr>
        <w:t xml:space="preserve">Cost – </w:t>
      </w:r>
      <w:r w:rsidR="005343C4">
        <w:rPr>
          <w:bCs/>
          <w:color w:val="000000"/>
          <w:sz w:val="20"/>
          <w:szCs w:val="22"/>
        </w:rPr>
        <w:t>No cost</w:t>
      </w:r>
    </w:p>
    <w:p w14:paraId="6FDCE614" w14:textId="77777777" w:rsidR="001D51A5" w:rsidRDefault="001D51A5" w:rsidP="00E77E7E">
      <w:pPr>
        <w:autoSpaceDE w:val="0"/>
        <w:autoSpaceDN w:val="0"/>
        <w:adjustRightInd w:val="0"/>
        <w:ind w:left="1440"/>
        <w:jc w:val="both"/>
        <w:rPr>
          <w:b/>
          <w:bCs/>
          <w:color w:val="000000"/>
          <w:sz w:val="20"/>
          <w:szCs w:val="22"/>
        </w:rPr>
      </w:pPr>
    </w:p>
    <w:p w14:paraId="087383BB" w14:textId="77777777" w:rsidR="001D51A5" w:rsidRPr="001D51A5" w:rsidRDefault="001D51A5" w:rsidP="00E77E7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440"/>
        <w:jc w:val="both"/>
        <w:rPr>
          <w:bCs/>
          <w:color w:val="000000"/>
          <w:sz w:val="20"/>
          <w:szCs w:val="22"/>
        </w:rPr>
      </w:pPr>
      <w:r w:rsidRPr="001D51A5">
        <w:rPr>
          <w:bCs/>
          <w:color w:val="000000"/>
          <w:sz w:val="20"/>
          <w:szCs w:val="22"/>
        </w:rPr>
        <w:t xml:space="preserve">Timing – </w:t>
      </w:r>
      <w:r w:rsidR="005343C4">
        <w:rPr>
          <w:bCs/>
          <w:color w:val="000000"/>
          <w:sz w:val="20"/>
          <w:szCs w:val="22"/>
        </w:rPr>
        <w:t>N/A</w:t>
      </w:r>
    </w:p>
    <w:p w14:paraId="52915727" w14:textId="77777777" w:rsidR="001D51A5" w:rsidRPr="00E226AB" w:rsidRDefault="001D51A5" w:rsidP="00E77E7E">
      <w:pPr>
        <w:autoSpaceDE w:val="0"/>
        <w:autoSpaceDN w:val="0"/>
        <w:adjustRightInd w:val="0"/>
        <w:ind w:left="360"/>
        <w:jc w:val="both"/>
        <w:rPr>
          <w:bCs/>
          <w:color w:val="000000"/>
          <w:sz w:val="20"/>
          <w:szCs w:val="22"/>
        </w:rPr>
      </w:pPr>
    </w:p>
    <w:p w14:paraId="2CC9522E" w14:textId="410FA851" w:rsidR="001D51A5" w:rsidRPr="00E226AB" w:rsidRDefault="001D51A5" w:rsidP="00E77E7E">
      <w:pPr>
        <w:numPr>
          <w:ilvl w:val="0"/>
          <w:numId w:val="5"/>
        </w:numPr>
        <w:autoSpaceDE w:val="0"/>
        <w:autoSpaceDN w:val="0"/>
        <w:adjustRightInd w:val="0"/>
        <w:ind w:left="1440"/>
        <w:jc w:val="both"/>
        <w:rPr>
          <w:bCs/>
          <w:color w:val="000000"/>
          <w:sz w:val="20"/>
          <w:szCs w:val="22"/>
        </w:rPr>
      </w:pPr>
      <w:r>
        <w:rPr>
          <w:bCs/>
          <w:color w:val="000000"/>
          <w:sz w:val="20"/>
          <w:szCs w:val="22"/>
        </w:rPr>
        <w:t xml:space="preserve">Departmental Improvements – </w:t>
      </w:r>
      <w:r w:rsidR="005343C4">
        <w:rPr>
          <w:bCs/>
          <w:color w:val="000000"/>
          <w:sz w:val="20"/>
          <w:szCs w:val="22"/>
        </w:rPr>
        <w:t xml:space="preserve">No improvements </w:t>
      </w:r>
      <w:r w:rsidR="00153783">
        <w:rPr>
          <w:bCs/>
          <w:color w:val="000000"/>
          <w:sz w:val="20"/>
          <w:szCs w:val="22"/>
        </w:rPr>
        <w:t>which</w:t>
      </w:r>
      <w:r w:rsidR="005343C4">
        <w:rPr>
          <w:bCs/>
          <w:color w:val="000000"/>
          <w:sz w:val="20"/>
          <w:szCs w:val="22"/>
        </w:rPr>
        <w:t xml:space="preserve"> will </w:t>
      </w:r>
      <w:r w:rsidR="00BB7E19">
        <w:rPr>
          <w:bCs/>
          <w:color w:val="000000"/>
          <w:sz w:val="20"/>
          <w:szCs w:val="22"/>
        </w:rPr>
        <w:t xml:space="preserve">prevent </w:t>
      </w:r>
      <w:r w:rsidR="0043473E">
        <w:rPr>
          <w:bCs/>
          <w:color w:val="000000"/>
          <w:sz w:val="20"/>
          <w:szCs w:val="22"/>
        </w:rPr>
        <w:t>the Marshals Office from demolishing dilapidated and substandard structures</w:t>
      </w:r>
      <w:r w:rsidR="00E23094">
        <w:rPr>
          <w:bCs/>
          <w:color w:val="000000"/>
          <w:sz w:val="20"/>
          <w:szCs w:val="22"/>
        </w:rPr>
        <w:t>.</w:t>
      </w:r>
    </w:p>
    <w:p w14:paraId="42626E7A" w14:textId="77777777" w:rsidR="00757B9B" w:rsidRPr="00B538ED" w:rsidRDefault="00757B9B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</w:p>
    <w:p w14:paraId="553507E6" w14:textId="77777777" w:rsidR="00757B9B" w:rsidRPr="00B538ED" w:rsidRDefault="00E309B7" w:rsidP="00805A5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2"/>
          <w:u w:val="single"/>
        </w:rPr>
      </w:pPr>
      <w:r>
        <w:rPr>
          <w:b/>
          <w:bCs/>
          <w:color w:val="000000"/>
          <w:sz w:val="20"/>
          <w:szCs w:val="22"/>
        </w:rPr>
        <w:t>I</w:t>
      </w:r>
      <w:r w:rsidR="00757B9B" w:rsidRPr="00B538ED">
        <w:rPr>
          <w:b/>
          <w:bCs/>
          <w:color w:val="000000"/>
          <w:sz w:val="20"/>
          <w:szCs w:val="22"/>
        </w:rPr>
        <w:t>V.</w:t>
      </w:r>
      <w:r w:rsidR="00757B9B" w:rsidRPr="00B538ED">
        <w:rPr>
          <w:b/>
          <w:bCs/>
          <w:color w:val="000000"/>
          <w:sz w:val="20"/>
          <w:szCs w:val="22"/>
        </w:rPr>
        <w:tab/>
      </w:r>
      <w:r w:rsidR="00757B9B" w:rsidRPr="00B538ED">
        <w:rPr>
          <w:b/>
          <w:bCs/>
          <w:color w:val="000000"/>
          <w:sz w:val="20"/>
          <w:szCs w:val="22"/>
          <w:u w:val="single"/>
        </w:rPr>
        <w:t>Recommendation</w:t>
      </w:r>
    </w:p>
    <w:p w14:paraId="6E7CEAA1" w14:textId="77777777" w:rsidR="00757B9B" w:rsidRPr="00B538ED" w:rsidRDefault="00757B9B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</w:p>
    <w:p w14:paraId="448256AA" w14:textId="4080D70F" w:rsidR="00AE792E" w:rsidRPr="0036480B" w:rsidRDefault="00E23094" w:rsidP="0036480B">
      <w:pPr>
        <w:autoSpaceDE w:val="0"/>
        <w:autoSpaceDN w:val="0"/>
        <w:adjustRightInd w:val="0"/>
        <w:ind w:left="720" w:hanging="720"/>
        <w:jc w:val="both"/>
        <w:rPr>
          <w:color w:val="000000"/>
          <w:sz w:val="20"/>
          <w:szCs w:val="22"/>
        </w:rPr>
      </w:pPr>
      <w:r w:rsidRPr="008A759D">
        <w:rPr>
          <w:color w:val="000000"/>
          <w:sz w:val="20"/>
          <w:szCs w:val="22"/>
        </w:rPr>
        <w:t xml:space="preserve">Concur in Alternative A and </w:t>
      </w:r>
      <w:r w:rsidR="003F61C1">
        <w:rPr>
          <w:color w:val="000000"/>
          <w:sz w:val="20"/>
          <w:szCs w:val="22"/>
        </w:rPr>
        <w:t xml:space="preserve">approve </w:t>
      </w:r>
      <w:r w:rsidR="003F61C1" w:rsidRPr="008A759D">
        <w:rPr>
          <w:color w:val="000000"/>
          <w:sz w:val="20"/>
          <w:szCs w:val="22"/>
        </w:rPr>
        <w:t xml:space="preserve">a </w:t>
      </w:r>
      <w:r w:rsidR="00676A33">
        <w:rPr>
          <w:color w:val="000000"/>
          <w:sz w:val="20"/>
          <w:szCs w:val="22"/>
        </w:rPr>
        <w:t xml:space="preserve">second </w:t>
      </w:r>
      <w:r w:rsidR="003F61C1">
        <w:rPr>
          <w:color w:val="000000"/>
          <w:sz w:val="20"/>
          <w:szCs w:val="22"/>
        </w:rPr>
        <w:t>1</w:t>
      </w:r>
      <w:r w:rsidR="003F61C1" w:rsidRPr="008A759D">
        <w:rPr>
          <w:color w:val="000000"/>
          <w:sz w:val="20"/>
          <w:szCs w:val="22"/>
        </w:rPr>
        <w:t>-year contract</w:t>
      </w:r>
      <w:r w:rsidR="003F61C1">
        <w:rPr>
          <w:color w:val="000000"/>
          <w:sz w:val="20"/>
          <w:szCs w:val="22"/>
        </w:rPr>
        <w:t xml:space="preserve"> extension with JW hauling LLC. (COG CON 19_002).</w:t>
      </w:r>
      <w:r w:rsidR="003F61C1" w:rsidRPr="008A759D">
        <w:rPr>
          <w:color w:val="000000"/>
          <w:sz w:val="20"/>
          <w:szCs w:val="22"/>
        </w:rPr>
        <w:t xml:space="preserve"> This contract </w:t>
      </w:r>
      <w:r w:rsidR="003F61C1">
        <w:rPr>
          <w:color w:val="000000"/>
          <w:sz w:val="20"/>
          <w:szCs w:val="22"/>
        </w:rPr>
        <w:t xml:space="preserve">extension will allow the Marshals Office to continue to have demolition service to remove dilapidated or substandard structures </w:t>
      </w:r>
      <w:r w:rsidR="003F61C1" w:rsidRPr="00A84F9A">
        <w:rPr>
          <w:color w:val="000000"/>
          <w:sz w:val="20"/>
          <w:szCs w:val="22"/>
        </w:rPr>
        <w:t xml:space="preserve">and authorize the City Manager to execute the contract upon final approval by the City Attorney. </w:t>
      </w:r>
      <w:r w:rsidR="003F61C1" w:rsidRPr="008A759D">
        <w:rPr>
          <w:color w:val="000000"/>
          <w:sz w:val="20"/>
          <w:szCs w:val="22"/>
        </w:rPr>
        <w:t>T</w:t>
      </w:r>
      <w:r w:rsidR="003F61C1">
        <w:rPr>
          <w:color w:val="000000"/>
          <w:sz w:val="20"/>
          <w:szCs w:val="22"/>
        </w:rPr>
        <w:t xml:space="preserve">he funding source will be from the council approved Marshals Office budget </w:t>
      </w:r>
      <w:r w:rsidR="000D7ED8" w:rsidRPr="00CC754C">
        <w:rPr>
          <w:color w:val="000000"/>
          <w:sz w:val="20"/>
          <w:szCs w:val="22"/>
        </w:rPr>
        <w:t>0100-261000-53112</w:t>
      </w:r>
      <w:r w:rsidR="004E0C89" w:rsidRPr="00CC754C">
        <w:rPr>
          <w:color w:val="000000"/>
          <w:sz w:val="20"/>
          <w:szCs w:val="22"/>
        </w:rPr>
        <w:t>1</w:t>
      </w:r>
      <w:r w:rsidR="000D7ED8" w:rsidRPr="00CC754C">
        <w:rPr>
          <w:color w:val="000000"/>
          <w:sz w:val="20"/>
          <w:szCs w:val="22"/>
        </w:rPr>
        <w:t>-423800.</w:t>
      </w:r>
    </w:p>
    <w:p w14:paraId="5397AA63" w14:textId="77777777" w:rsidR="00AE792E" w:rsidRDefault="00AE792E" w:rsidP="00805A5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2"/>
        </w:rPr>
      </w:pPr>
    </w:p>
    <w:p w14:paraId="00E49C59" w14:textId="77777777" w:rsidR="00AE792E" w:rsidRDefault="00AE792E" w:rsidP="00805A5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2"/>
        </w:rPr>
      </w:pPr>
    </w:p>
    <w:p w14:paraId="3370B844" w14:textId="7C70727A" w:rsidR="00757B9B" w:rsidRDefault="00E309B7" w:rsidP="00805A5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2"/>
          <w:u w:val="single"/>
        </w:rPr>
      </w:pPr>
      <w:r>
        <w:rPr>
          <w:b/>
          <w:bCs/>
          <w:color w:val="000000"/>
          <w:sz w:val="20"/>
          <w:szCs w:val="22"/>
        </w:rPr>
        <w:t>V</w:t>
      </w:r>
      <w:r w:rsidR="00757B9B" w:rsidRPr="00B538ED">
        <w:rPr>
          <w:b/>
          <w:bCs/>
          <w:color w:val="000000"/>
          <w:sz w:val="20"/>
          <w:szCs w:val="22"/>
        </w:rPr>
        <w:t>.</w:t>
      </w:r>
      <w:r w:rsidR="00757B9B" w:rsidRPr="00B538ED">
        <w:rPr>
          <w:b/>
          <w:bCs/>
          <w:color w:val="000000"/>
          <w:sz w:val="20"/>
          <w:szCs w:val="22"/>
        </w:rPr>
        <w:tab/>
      </w:r>
      <w:r w:rsidR="00757B9B" w:rsidRPr="00B538ED">
        <w:rPr>
          <w:b/>
          <w:bCs/>
          <w:color w:val="000000"/>
          <w:sz w:val="20"/>
          <w:szCs w:val="22"/>
          <w:u w:val="single"/>
        </w:rPr>
        <w:t>Fiscal Impact Report</w:t>
      </w:r>
    </w:p>
    <w:p w14:paraId="0659D2BC" w14:textId="77777777" w:rsidR="00757B9B" w:rsidRPr="00B538ED" w:rsidRDefault="00757B9B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</w:p>
    <w:p w14:paraId="3EF63B75" w14:textId="77777777" w:rsidR="00757B9B" w:rsidRPr="0013407A" w:rsidRDefault="00757B9B" w:rsidP="00805A56">
      <w:pPr>
        <w:autoSpaceDE w:val="0"/>
        <w:autoSpaceDN w:val="0"/>
        <w:adjustRightInd w:val="0"/>
        <w:ind w:left="720"/>
        <w:jc w:val="both"/>
        <w:rPr>
          <w:color w:val="000000"/>
          <w:sz w:val="20"/>
          <w:szCs w:val="22"/>
        </w:rPr>
      </w:pPr>
      <w:r w:rsidRPr="0013407A">
        <w:rPr>
          <w:color w:val="000000"/>
          <w:sz w:val="20"/>
          <w:szCs w:val="22"/>
        </w:rPr>
        <w:t>Requested by</w:t>
      </w:r>
      <w:r>
        <w:rPr>
          <w:color w:val="000000"/>
          <w:sz w:val="20"/>
          <w:szCs w:val="22"/>
        </w:rPr>
        <w:t>:</w:t>
      </w:r>
      <w:r w:rsidRPr="0013407A">
        <w:rPr>
          <w:color w:val="000000"/>
          <w:sz w:val="20"/>
          <w:szCs w:val="22"/>
        </w:rPr>
        <w:t xml:space="preserve"> </w:t>
      </w:r>
      <w:r w:rsidRPr="0013407A">
        <w:rPr>
          <w:color w:val="000000"/>
          <w:sz w:val="20"/>
          <w:szCs w:val="22"/>
        </w:rPr>
        <w:tab/>
      </w:r>
      <w:r w:rsidRPr="0013407A">
        <w:rPr>
          <w:color w:val="000000"/>
          <w:sz w:val="20"/>
          <w:szCs w:val="22"/>
        </w:rPr>
        <w:tab/>
      </w:r>
      <w:r w:rsidRPr="0013407A">
        <w:rPr>
          <w:color w:val="000000"/>
          <w:sz w:val="20"/>
          <w:szCs w:val="22"/>
        </w:rPr>
        <w:tab/>
      </w:r>
      <w:r w:rsidRPr="0013407A">
        <w:rPr>
          <w:color w:val="000000"/>
          <w:sz w:val="20"/>
          <w:szCs w:val="22"/>
        </w:rPr>
        <w:tab/>
      </w:r>
      <w:r w:rsidR="001D51A5" w:rsidRPr="001D51A5">
        <w:rPr>
          <w:color w:val="000000"/>
          <w:sz w:val="20"/>
          <w:szCs w:val="22"/>
        </w:rPr>
        <w:t>Butch Stroud</w:t>
      </w:r>
    </w:p>
    <w:p w14:paraId="0753C416" w14:textId="77777777" w:rsidR="0014638E" w:rsidRDefault="00757B9B" w:rsidP="00805A56">
      <w:pPr>
        <w:autoSpaceDE w:val="0"/>
        <w:autoSpaceDN w:val="0"/>
        <w:adjustRightInd w:val="0"/>
        <w:ind w:left="720"/>
        <w:jc w:val="both"/>
        <w:rPr>
          <w:color w:val="000000"/>
          <w:sz w:val="20"/>
          <w:szCs w:val="22"/>
        </w:rPr>
      </w:pPr>
      <w:r w:rsidRPr="0013407A">
        <w:rPr>
          <w:color w:val="000000"/>
          <w:sz w:val="20"/>
          <w:szCs w:val="22"/>
        </w:rPr>
        <w:tab/>
      </w:r>
      <w:r w:rsidRPr="0013407A">
        <w:rPr>
          <w:color w:val="000000"/>
          <w:sz w:val="20"/>
          <w:szCs w:val="22"/>
        </w:rPr>
        <w:tab/>
      </w:r>
      <w:r w:rsidRPr="0013407A">
        <w:rPr>
          <w:color w:val="000000"/>
          <w:sz w:val="20"/>
          <w:szCs w:val="22"/>
        </w:rPr>
        <w:tab/>
      </w:r>
      <w:r w:rsidRPr="0013407A">
        <w:rPr>
          <w:color w:val="000000"/>
          <w:sz w:val="20"/>
          <w:szCs w:val="22"/>
        </w:rPr>
        <w:tab/>
      </w:r>
      <w:r w:rsidRPr="0013407A">
        <w:rPr>
          <w:color w:val="000000"/>
          <w:sz w:val="20"/>
          <w:szCs w:val="22"/>
        </w:rPr>
        <w:tab/>
      </w:r>
      <w:r w:rsidR="001D51A5">
        <w:rPr>
          <w:color w:val="000000"/>
          <w:sz w:val="20"/>
          <w:szCs w:val="22"/>
        </w:rPr>
        <w:t>City Marshal</w:t>
      </w:r>
    </w:p>
    <w:p w14:paraId="33962588" w14:textId="77777777" w:rsidR="00757B9B" w:rsidRPr="0013407A" w:rsidRDefault="00757B9B" w:rsidP="00805A56">
      <w:pPr>
        <w:autoSpaceDE w:val="0"/>
        <w:autoSpaceDN w:val="0"/>
        <w:adjustRightInd w:val="0"/>
        <w:ind w:left="720"/>
        <w:jc w:val="both"/>
        <w:rPr>
          <w:color w:val="000000"/>
          <w:sz w:val="20"/>
          <w:szCs w:val="22"/>
        </w:rPr>
      </w:pPr>
    </w:p>
    <w:p w14:paraId="222AAC53" w14:textId="12CAAEE4" w:rsidR="00757B9B" w:rsidRDefault="00757B9B" w:rsidP="00986302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2"/>
        </w:rPr>
      </w:pPr>
      <w:r w:rsidRPr="008A759D">
        <w:rPr>
          <w:color w:val="000000"/>
          <w:sz w:val="20"/>
          <w:szCs w:val="22"/>
        </w:rPr>
        <w:t>Funding Source:</w:t>
      </w:r>
      <w:r w:rsidRPr="008A759D">
        <w:rPr>
          <w:color w:val="000000"/>
          <w:sz w:val="20"/>
          <w:szCs w:val="22"/>
        </w:rPr>
        <w:tab/>
      </w:r>
      <w:r w:rsidRPr="008A759D">
        <w:rPr>
          <w:color w:val="000000"/>
          <w:sz w:val="20"/>
          <w:szCs w:val="22"/>
        </w:rPr>
        <w:tab/>
      </w:r>
      <w:r w:rsidRPr="008A759D">
        <w:rPr>
          <w:color w:val="000000"/>
          <w:sz w:val="20"/>
          <w:szCs w:val="22"/>
        </w:rPr>
        <w:tab/>
      </w:r>
      <w:r w:rsidRPr="008A759D">
        <w:rPr>
          <w:color w:val="000000"/>
          <w:sz w:val="20"/>
          <w:szCs w:val="22"/>
        </w:rPr>
        <w:tab/>
      </w:r>
      <w:r w:rsidR="00E23094">
        <w:rPr>
          <w:color w:val="000000"/>
          <w:sz w:val="20"/>
          <w:szCs w:val="22"/>
        </w:rPr>
        <w:t>Marshals Office budget</w:t>
      </w:r>
    </w:p>
    <w:p w14:paraId="45AC7FFF" w14:textId="16EF5E53" w:rsidR="00197A3A" w:rsidRPr="0013407A" w:rsidRDefault="00197A3A" w:rsidP="00986302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 w:rsidR="000D7ED8" w:rsidRPr="00CC754C">
        <w:rPr>
          <w:color w:val="000000"/>
          <w:sz w:val="20"/>
          <w:szCs w:val="22"/>
        </w:rPr>
        <w:t>0100-261000-53112</w:t>
      </w:r>
      <w:r w:rsidR="004E0C89" w:rsidRPr="00CC754C">
        <w:rPr>
          <w:color w:val="000000"/>
          <w:sz w:val="20"/>
          <w:szCs w:val="22"/>
        </w:rPr>
        <w:t>1</w:t>
      </w:r>
      <w:r w:rsidR="000D7ED8" w:rsidRPr="00CC754C">
        <w:rPr>
          <w:color w:val="000000"/>
          <w:sz w:val="20"/>
          <w:szCs w:val="22"/>
        </w:rPr>
        <w:t>-423800</w:t>
      </w:r>
    </w:p>
    <w:p w14:paraId="5A219E6E" w14:textId="77777777" w:rsidR="00757B9B" w:rsidRPr="0013407A" w:rsidRDefault="00757B9B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</w:p>
    <w:p w14:paraId="56C7B73A" w14:textId="7E65707B" w:rsidR="00757B9B" w:rsidRPr="00EB39F2" w:rsidRDefault="00757B9B" w:rsidP="00D67601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Cost of Implementation:</w:t>
      </w:r>
      <w:r>
        <w:rPr>
          <w:color w:val="000000"/>
          <w:sz w:val="20"/>
          <w:szCs w:val="22"/>
        </w:rPr>
        <w:tab/>
      </w:r>
      <w:r w:rsidR="00D67601">
        <w:rPr>
          <w:color w:val="000000"/>
          <w:sz w:val="20"/>
          <w:szCs w:val="22"/>
        </w:rPr>
        <w:tab/>
      </w:r>
      <w:r w:rsidR="003F61C1">
        <w:rPr>
          <w:color w:val="000000"/>
          <w:sz w:val="20"/>
          <w:szCs w:val="22"/>
        </w:rPr>
        <w:t>0.00</w:t>
      </w:r>
    </w:p>
    <w:p w14:paraId="46CD2109" w14:textId="77777777" w:rsidR="00757B9B" w:rsidRPr="00EB39F2" w:rsidRDefault="00757B9B" w:rsidP="00805A56">
      <w:pPr>
        <w:autoSpaceDE w:val="0"/>
        <w:autoSpaceDN w:val="0"/>
        <w:adjustRightInd w:val="0"/>
        <w:ind w:left="720"/>
        <w:jc w:val="both"/>
        <w:rPr>
          <w:color w:val="000000"/>
          <w:sz w:val="20"/>
          <w:szCs w:val="22"/>
        </w:rPr>
      </w:pPr>
    </w:p>
    <w:p w14:paraId="2361BA7C" w14:textId="5AA01E66" w:rsidR="00D67601" w:rsidRDefault="00757B9B" w:rsidP="00E23094">
      <w:pPr>
        <w:autoSpaceDE w:val="0"/>
        <w:autoSpaceDN w:val="0"/>
        <w:adjustRightInd w:val="0"/>
        <w:ind w:left="3600" w:hanging="288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Additional Information: </w:t>
      </w:r>
      <w:r>
        <w:rPr>
          <w:color w:val="000000"/>
          <w:sz w:val="20"/>
          <w:szCs w:val="22"/>
        </w:rPr>
        <w:tab/>
      </w:r>
      <w:r w:rsidR="00D67601">
        <w:rPr>
          <w:color w:val="000000"/>
          <w:sz w:val="20"/>
          <w:szCs w:val="22"/>
        </w:rPr>
        <w:t>Th</w:t>
      </w:r>
      <w:r w:rsidR="009919B5">
        <w:rPr>
          <w:color w:val="000000"/>
          <w:sz w:val="20"/>
          <w:szCs w:val="22"/>
        </w:rPr>
        <w:t>is will be a</w:t>
      </w:r>
      <w:r w:rsidR="00676A33">
        <w:rPr>
          <w:color w:val="000000"/>
          <w:sz w:val="20"/>
          <w:szCs w:val="22"/>
        </w:rPr>
        <w:t xml:space="preserve"> second</w:t>
      </w:r>
      <w:r w:rsidR="009919B5">
        <w:rPr>
          <w:color w:val="000000"/>
          <w:sz w:val="20"/>
          <w:szCs w:val="22"/>
        </w:rPr>
        <w:t xml:space="preserve"> one (1) year extension to the existing</w:t>
      </w:r>
      <w:r w:rsidR="0025062A">
        <w:rPr>
          <w:color w:val="000000"/>
          <w:sz w:val="20"/>
          <w:szCs w:val="22"/>
        </w:rPr>
        <w:t xml:space="preserve"> thre</w:t>
      </w:r>
      <w:r w:rsidR="0009178E">
        <w:rPr>
          <w:color w:val="000000"/>
          <w:sz w:val="20"/>
          <w:szCs w:val="22"/>
        </w:rPr>
        <w:t>e</w:t>
      </w:r>
      <w:r w:rsidR="0025062A">
        <w:rPr>
          <w:color w:val="000000"/>
          <w:sz w:val="20"/>
          <w:szCs w:val="22"/>
        </w:rPr>
        <w:t xml:space="preserve"> (3) year contract </w:t>
      </w:r>
      <w:r w:rsidR="0009178E">
        <w:rPr>
          <w:color w:val="000000"/>
          <w:sz w:val="20"/>
          <w:szCs w:val="22"/>
        </w:rPr>
        <w:t xml:space="preserve">approved and signed </w:t>
      </w:r>
      <w:r w:rsidR="00E30A53">
        <w:rPr>
          <w:color w:val="000000"/>
          <w:sz w:val="20"/>
          <w:szCs w:val="22"/>
        </w:rPr>
        <w:t>3-5-2019</w:t>
      </w:r>
      <w:r w:rsidR="004060B0">
        <w:rPr>
          <w:color w:val="000000"/>
          <w:sz w:val="20"/>
          <w:szCs w:val="22"/>
        </w:rPr>
        <w:t>. (COG CON 19_002)</w:t>
      </w:r>
    </w:p>
    <w:p w14:paraId="4EB3D2EB" w14:textId="77777777" w:rsidR="00D67601" w:rsidRDefault="00D67601" w:rsidP="00E23094">
      <w:pPr>
        <w:autoSpaceDE w:val="0"/>
        <w:autoSpaceDN w:val="0"/>
        <w:adjustRightInd w:val="0"/>
        <w:ind w:left="3600" w:hanging="2880"/>
        <w:jc w:val="both"/>
        <w:rPr>
          <w:color w:val="000000"/>
          <w:sz w:val="20"/>
          <w:szCs w:val="22"/>
        </w:rPr>
      </w:pPr>
    </w:p>
    <w:p w14:paraId="036F0D0A" w14:textId="06B93AF1" w:rsidR="00576278" w:rsidRPr="00E30A53" w:rsidRDefault="00576278" w:rsidP="00E30A53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2"/>
          <w:u w:val="single"/>
        </w:rPr>
      </w:pPr>
    </w:p>
    <w:p w14:paraId="599D2359" w14:textId="57577110" w:rsidR="00B97107" w:rsidRPr="00B97107" w:rsidRDefault="00B97107" w:rsidP="00BB7E19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2"/>
        </w:rPr>
      </w:pPr>
    </w:p>
    <w:p w14:paraId="5FD79268" w14:textId="08F19225" w:rsidR="00C460F2" w:rsidRDefault="00922545" w:rsidP="0036480B">
      <w:pPr>
        <w:autoSpaceDE w:val="0"/>
        <w:autoSpaceDN w:val="0"/>
        <w:adjustRightInd w:val="0"/>
        <w:ind w:left="3600" w:hanging="288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ab/>
      </w:r>
    </w:p>
    <w:p w14:paraId="6C188648" w14:textId="77777777" w:rsidR="00C460F2" w:rsidRDefault="00C460F2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</w:p>
    <w:p w14:paraId="03E46495" w14:textId="77777777" w:rsidR="00E309B7" w:rsidRPr="00B538ED" w:rsidRDefault="00E309B7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</w:p>
    <w:p w14:paraId="6BF3554F" w14:textId="77777777" w:rsidR="00757B9B" w:rsidRDefault="00757B9B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  <w:r w:rsidRPr="00B538ED">
        <w:rPr>
          <w:color w:val="000000"/>
          <w:sz w:val="20"/>
          <w:szCs w:val="22"/>
        </w:rPr>
        <w:t>Respectfully Submitted,</w:t>
      </w:r>
    </w:p>
    <w:p w14:paraId="711CA5D7" w14:textId="77777777" w:rsidR="00757B9B" w:rsidRPr="00B538ED" w:rsidRDefault="00757B9B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</w:p>
    <w:p w14:paraId="731329E8" w14:textId="77777777" w:rsidR="00757B9B" w:rsidRPr="00EB39F2" w:rsidRDefault="001D51A5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  <w:r w:rsidRPr="00EB39F2">
        <w:rPr>
          <w:color w:val="000000"/>
          <w:sz w:val="20"/>
          <w:szCs w:val="22"/>
        </w:rPr>
        <w:t>Butch Stroud</w:t>
      </w:r>
    </w:p>
    <w:p w14:paraId="413B8C69" w14:textId="77777777" w:rsidR="004F6D5D" w:rsidRPr="00EB39F2" w:rsidRDefault="008A759D" w:rsidP="00805A56">
      <w:pPr>
        <w:autoSpaceDE w:val="0"/>
        <w:autoSpaceDN w:val="0"/>
        <w:adjustRightInd w:val="0"/>
        <w:jc w:val="both"/>
        <w:rPr>
          <w:color w:val="000000"/>
          <w:sz w:val="20"/>
          <w:szCs w:val="22"/>
        </w:rPr>
      </w:pPr>
      <w:r w:rsidRPr="00EB39F2">
        <w:rPr>
          <w:color w:val="000000"/>
          <w:sz w:val="20"/>
          <w:szCs w:val="22"/>
        </w:rPr>
        <w:t>City Marshal</w:t>
      </w:r>
    </w:p>
    <w:sectPr w:rsidR="004F6D5D" w:rsidRPr="00EB39F2" w:rsidSect="00F57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168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C242B" w14:textId="77777777" w:rsidR="007E26D0" w:rsidRDefault="007E26D0" w:rsidP="004F6D5D">
      <w:r>
        <w:separator/>
      </w:r>
    </w:p>
  </w:endnote>
  <w:endnote w:type="continuationSeparator" w:id="0">
    <w:p w14:paraId="693CC567" w14:textId="77777777" w:rsidR="007E26D0" w:rsidRDefault="007E26D0" w:rsidP="004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D4A7" w14:textId="77777777" w:rsidR="003558E9" w:rsidRDefault="00355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E4F91" w14:textId="77777777" w:rsidR="004F6D5D" w:rsidRDefault="002E7E80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9AE4BCE" wp14:editId="2E9F1499">
          <wp:simplePos x="0" y="0"/>
          <wp:positionH relativeFrom="column">
            <wp:posOffset>-931410</wp:posOffset>
          </wp:positionH>
          <wp:positionV relativeFrom="paragraph">
            <wp:posOffset>-654050</wp:posOffset>
          </wp:positionV>
          <wp:extent cx="7831320" cy="92704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fireandpol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7420" cy="9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F5E4C" w14:textId="77777777" w:rsidR="004F6D5D" w:rsidRDefault="004F6D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DDEA" w14:textId="77777777" w:rsidR="003558E9" w:rsidRDefault="00355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68941" w14:textId="77777777" w:rsidR="007E26D0" w:rsidRDefault="007E26D0" w:rsidP="004F6D5D">
      <w:r>
        <w:separator/>
      </w:r>
    </w:p>
  </w:footnote>
  <w:footnote w:type="continuationSeparator" w:id="0">
    <w:p w14:paraId="1D800DA7" w14:textId="77777777" w:rsidR="007E26D0" w:rsidRDefault="007E26D0" w:rsidP="004F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0B390" w14:textId="77777777" w:rsidR="003558E9" w:rsidRDefault="00355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E02E" w14:textId="77777777" w:rsidR="004F6D5D" w:rsidRDefault="000154F6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8413037" wp14:editId="67E38545">
          <wp:simplePos x="0" y="0"/>
          <wp:positionH relativeFrom="column">
            <wp:posOffset>-748665</wp:posOffset>
          </wp:positionH>
          <wp:positionV relativeFrom="paragraph">
            <wp:posOffset>-228601</wp:posOffset>
          </wp:positionV>
          <wp:extent cx="7606665" cy="18496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Marsh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575" cy="1854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F2138A" w14:textId="77777777" w:rsidR="004F6D5D" w:rsidRDefault="000914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7C995C" wp14:editId="2D142A7A">
              <wp:simplePos x="0" y="0"/>
              <wp:positionH relativeFrom="column">
                <wp:posOffset>3215005</wp:posOffset>
              </wp:positionH>
              <wp:positionV relativeFrom="paragraph">
                <wp:posOffset>733425</wp:posOffset>
              </wp:positionV>
              <wp:extent cx="3499485" cy="5715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948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607AD" w14:textId="77777777" w:rsidR="00C33E61" w:rsidRPr="00C33E61" w:rsidRDefault="003558E9" w:rsidP="00C33E61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pacing w:val="1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pacing w:val="12"/>
                            </w:rPr>
                            <w:t>CITY OF GALVESTON</w:t>
                          </w:r>
                        </w:p>
                        <w:p w14:paraId="3EC1465F" w14:textId="77777777" w:rsidR="00091492" w:rsidRPr="00091492" w:rsidRDefault="00B86131" w:rsidP="00C33E61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823 Rosenberg | Galveston, TX 77550</w:t>
                          </w:r>
                          <w:r w:rsidR="00091492" w:rsidRPr="00091492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-0779</w:t>
                          </w:r>
                        </w:p>
                        <w:p w14:paraId="17B59224" w14:textId="77777777" w:rsidR="00091492" w:rsidRPr="00091492" w:rsidRDefault="007E26D0" w:rsidP="00C33E61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3558E9" w:rsidRPr="001243FB"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www.galvestontx.gov</w:t>
                            </w:r>
                          </w:hyperlink>
                          <w:r w:rsidR="00091492" w:rsidRPr="00091492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 xml:space="preserve"> | 409-797-</w:t>
                          </w:r>
                          <w:r w:rsidR="003558E9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3660</w:t>
                          </w:r>
                        </w:p>
                        <w:p w14:paraId="2BB42A93" w14:textId="77777777" w:rsidR="00091492" w:rsidRPr="00091492" w:rsidRDefault="00091492" w:rsidP="00091492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7C99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15pt;margin-top:57.75pt;width:275.5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" filled="f" stroked="f">
              <v:textbox>
                <w:txbxContent>
                  <w:p w14:paraId="27E607AD" w14:textId="77777777" w:rsidR="00C33E61" w:rsidRPr="00C33E61" w:rsidRDefault="003558E9" w:rsidP="00C33E61">
                    <w:pPr>
                      <w:jc w:val="right"/>
                      <w:rPr>
                        <w:rFonts w:ascii="Times New Roman" w:hAnsi="Times New Roman" w:cs="Times New Roman"/>
                        <w:color w:val="000000" w:themeColor="text1"/>
                        <w:spacing w:val="12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pacing w:val="12"/>
                      </w:rPr>
                      <w:t>CITY OF GALVESTON</w:t>
                    </w:r>
                  </w:p>
                  <w:p w14:paraId="3EC1465F" w14:textId="77777777" w:rsidR="00091492" w:rsidRPr="00091492" w:rsidRDefault="00B86131" w:rsidP="00C33E61">
                    <w:pPr>
                      <w:jc w:val="right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823 Rosenberg | Galveston, TX 77550</w:t>
                    </w:r>
                    <w:r w:rsidR="00091492" w:rsidRPr="00091492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-0779</w:t>
                    </w:r>
                  </w:p>
                  <w:p w14:paraId="17B59224" w14:textId="77777777" w:rsidR="00091492" w:rsidRPr="00091492" w:rsidRDefault="007E26D0" w:rsidP="00C33E61">
                    <w:pPr>
                      <w:jc w:val="right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hyperlink r:id="rId3" w:history="1">
                      <w:r w:rsidR="003558E9" w:rsidRPr="001243FB"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</w:rPr>
                        <w:t>www.galvestontx.gov</w:t>
                      </w:r>
                    </w:hyperlink>
                    <w:r w:rsidR="00091492" w:rsidRPr="00091492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 xml:space="preserve"> | 409-797-</w:t>
                    </w:r>
                    <w:r w:rsidR="003558E9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3660</w:t>
                    </w:r>
                  </w:p>
                  <w:p w14:paraId="2BB42A93" w14:textId="77777777" w:rsidR="00091492" w:rsidRPr="00091492" w:rsidRDefault="00091492" w:rsidP="00091492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CC625" w14:textId="77777777" w:rsidR="003558E9" w:rsidRDefault="00355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518BB"/>
    <w:multiLevelType w:val="hybridMultilevel"/>
    <w:tmpl w:val="F2FC7898"/>
    <w:lvl w:ilvl="0" w:tplc="A28EA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E11631"/>
    <w:multiLevelType w:val="hybridMultilevel"/>
    <w:tmpl w:val="CB342D98"/>
    <w:lvl w:ilvl="0" w:tplc="444219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DB0758"/>
    <w:multiLevelType w:val="hybridMultilevel"/>
    <w:tmpl w:val="D43A532A"/>
    <w:lvl w:ilvl="0" w:tplc="6DE8B88E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46353210"/>
    <w:multiLevelType w:val="hybridMultilevel"/>
    <w:tmpl w:val="B2FC01E6"/>
    <w:lvl w:ilvl="0" w:tplc="4BB0079E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4A52719F"/>
    <w:multiLevelType w:val="hybridMultilevel"/>
    <w:tmpl w:val="D5722512"/>
    <w:lvl w:ilvl="0" w:tplc="5F1AE44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845BBC"/>
    <w:multiLevelType w:val="hybridMultilevel"/>
    <w:tmpl w:val="C44041C4"/>
    <w:lvl w:ilvl="0" w:tplc="023AAAF8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874007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516EC4"/>
    <w:multiLevelType w:val="hybridMultilevel"/>
    <w:tmpl w:val="31AC19B6"/>
    <w:lvl w:ilvl="0" w:tplc="A28EA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5D"/>
    <w:rsid w:val="00005807"/>
    <w:rsid w:val="000154F6"/>
    <w:rsid w:val="00024AC2"/>
    <w:rsid w:val="00040B14"/>
    <w:rsid w:val="000534CB"/>
    <w:rsid w:val="0006330A"/>
    <w:rsid w:val="00070650"/>
    <w:rsid w:val="00090409"/>
    <w:rsid w:val="00091492"/>
    <w:rsid w:val="0009178E"/>
    <w:rsid w:val="000B174B"/>
    <w:rsid w:val="000C2FF4"/>
    <w:rsid w:val="000C5425"/>
    <w:rsid w:val="000D7ED8"/>
    <w:rsid w:val="000F070B"/>
    <w:rsid w:val="000F23E4"/>
    <w:rsid w:val="000F24AA"/>
    <w:rsid w:val="000F4F59"/>
    <w:rsid w:val="00104CF2"/>
    <w:rsid w:val="001255C6"/>
    <w:rsid w:val="001336FA"/>
    <w:rsid w:val="00134B76"/>
    <w:rsid w:val="001365B6"/>
    <w:rsid w:val="001410E6"/>
    <w:rsid w:val="0014638E"/>
    <w:rsid w:val="00153783"/>
    <w:rsid w:val="00197A3A"/>
    <w:rsid w:val="001A6C3E"/>
    <w:rsid w:val="001A72D3"/>
    <w:rsid w:val="001C54C9"/>
    <w:rsid w:val="001D51A5"/>
    <w:rsid w:val="001E7144"/>
    <w:rsid w:val="00232435"/>
    <w:rsid w:val="0023282B"/>
    <w:rsid w:val="002415D7"/>
    <w:rsid w:val="00246955"/>
    <w:rsid w:val="0025062A"/>
    <w:rsid w:val="002736AF"/>
    <w:rsid w:val="0027519F"/>
    <w:rsid w:val="0027556D"/>
    <w:rsid w:val="002969C0"/>
    <w:rsid w:val="002B1694"/>
    <w:rsid w:val="002D0A14"/>
    <w:rsid w:val="002E7E80"/>
    <w:rsid w:val="00336492"/>
    <w:rsid w:val="00344EEC"/>
    <w:rsid w:val="003558E9"/>
    <w:rsid w:val="0036480B"/>
    <w:rsid w:val="003871F7"/>
    <w:rsid w:val="00392075"/>
    <w:rsid w:val="00397584"/>
    <w:rsid w:val="003A496E"/>
    <w:rsid w:val="003B19B9"/>
    <w:rsid w:val="003B71C5"/>
    <w:rsid w:val="003C11B4"/>
    <w:rsid w:val="003F61C1"/>
    <w:rsid w:val="004060B0"/>
    <w:rsid w:val="00416305"/>
    <w:rsid w:val="004257EF"/>
    <w:rsid w:val="00425F1B"/>
    <w:rsid w:val="00427A53"/>
    <w:rsid w:val="0043473E"/>
    <w:rsid w:val="0045743E"/>
    <w:rsid w:val="004612F0"/>
    <w:rsid w:val="00462AA0"/>
    <w:rsid w:val="00482478"/>
    <w:rsid w:val="004B7D94"/>
    <w:rsid w:val="004E0C89"/>
    <w:rsid w:val="004E6C31"/>
    <w:rsid w:val="004E7CF0"/>
    <w:rsid w:val="004F56F1"/>
    <w:rsid w:val="004F6D5D"/>
    <w:rsid w:val="0050416E"/>
    <w:rsid w:val="005117F2"/>
    <w:rsid w:val="00517F09"/>
    <w:rsid w:val="005343C4"/>
    <w:rsid w:val="0054071F"/>
    <w:rsid w:val="00573918"/>
    <w:rsid w:val="00574128"/>
    <w:rsid w:val="00576278"/>
    <w:rsid w:val="00577E84"/>
    <w:rsid w:val="00581F65"/>
    <w:rsid w:val="00582044"/>
    <w:rsid w:val="0059245D"/>
    <w:rsid w:val="00593CA4"/>
    <w:rsid w:val="005A186C"/>
    <w:rsid w:val="005B36B2"/>
    <w:rsid w:val="005B43D6"/>
    <w:rsid w:val="005C33F0"/>
    <w:rsid w:val="00611324"/>
    <w:rsid w:val="006321C6"/>
    <w:rsid w:val="00676A33"/>
    <w:rsid w:val="006A5A69"/>
    <w:rsid w:val="006B3863"/>
    <w:rsid w:val="006B5F33"/>
    <w:rsid w:val="006C7D2B"/>
    <w:rsid w:val="00717F51"/>
    <w:rsid w:val="00724A1C"/>
    <w:rsid w:val="00740CB4"/>
    <w:rsid w:val="0074643C"/>
    <w:rsid w:val="00757B9B"/>
    <w:rsid w:val="00773FA0"/>
    <w:rsid w:val="007A76A3"/>
    <w:rsid w:val="007C33F3"/>
    <w:rsid w:val="007C4BB2"/>
    <w:rsid w:val="007E231A"/>
    <w:rsid w:val="007E26D0"/>
    <w:rsid w:val="007F194A"/>
    <w:rsid w:val="00800B45"/>
    <w:rsid w:val="00805A56"/>
    <w:rsid w:val="00814CFA"/>
    <w:rsid w:val="008210CB"/>
    <w:rsid w:val="00822E9F"/>
    <w:rsid w:val="00824262"/>
    <w:rsid w:val="0083013D"/>
    <w:rsid w:val="008354E1"/>
    <w:rsid w:val="00852E7E"/>
    <w:rsid w:val="008726AB"/>
    <w:rsid w:val="00890FF4"/>
    <w:rsid w:val="00893424"/>
    <w:rsid w:val="008A759D"/>
    <w:rsid w:val="008C25F5"/>
    <w:rsid w:val="008C538A"/>
    <w:rsid w:val="008C5EE3"/>
    <w:rsid w:val="008D12E2"/>
    <w:rsid w:val="008F7988"/>
    <w:rsid w:val="00903E29"/>
    <w:rsid w:val="00922545"/>
    <w:rsid w:val="00942D17"/>
    <w:rsid w:val="009524C7"/>
    <w:rsid w:val="00955184"/>
    <w:rsid w:val="0095711D"/>
    <w:rsid w:val="00971994"/>
    <w:rsid w:val="00986302"/>
    <w:rsid w:val="009919B5"/>
    <w:rsid w:val="00993EC4"/>
    <w:rsid w:val="009D1D3D"/>
    <w:rsid w:val="009D63B4"/>
    <w:rsid w:val="009E67E1"/>
    <w:rsid w:val="00A056EC"/>
    <w:rsid w:val="00A252DD"/>
    <w:rsid w:val="00A353FD"/>
    <w:rsid w:val="00A71C55"/>
    <w:rsid w:val="00A84F9A"/>
    <w:rsid w:val="00A8640F"/>
    <w:rsid w:val="00AA0DB4"/>
    <w:rsid w:val="00AB109D"/>
    <w:rsid w:val="00AC5B68"/>
    <w:rsid w:val="00AE3EAF"/>
    <w:rsid w:val="00AE792E"/>
    <w:rsid w:val="00AE7C8F"/>
    <w:rsid w:val="00AF27A0"/>
    <w:rsid w:val="00AF37D0"/>
    <w:rsid w:val="00B05992"/>
    <w:rsid w:val="00B12992"/>
    <w:rsid w:val="00B23CCF"/>
    <w:rsid w:val="00B36AF5"/>
    <w:rsid w:val="00B66FE6"/>
    <w:rsid w:val="00B74BE6"/>
    <w:rsid w:val="00B751FD"/>
    <w:rsid w:val="00B808BF"/>
    <w:rsid w:val="00B82D9A"/>
    <w:rsid w:val="00B857CC"/>
    <w:rsid w:val="00B86131"/>
    <w:rsid w:val="00B97107"/>
    <w:rsid w:val="00BB0BD7"/>
    <w:rsid w:val="00BB7E19"/>
    <w:rsid w:val="00BC168F"/>
    <w:rsid w:val="00BF3904"/>
    <w:rsid w:val="00C04DF2"/>
    <w:rsid w:val="00C148F7"/>
    <w:rsid w:val="00C273E5"/>
    <w:rsid w:val="00C33E61"/>
    <w:rsid w:val="00C460F2"/>
    <w:rsid w:val="00C5032C"/>
    <w:rsid w:val="00C572A0"/>
    <w:rsid w:val="00CB1752"/>
    <w:rsid w:val="00CC754C"/>
    <w:rsid w:val="00CF3AD3"/>
    <w:rsid w:val="00D0608A"/>
    <w:rsid w:val="00D1479C"/>
    <w:rsid w:val="00D67601"/>
    <w:rsid w:val="00D70409"/>
    <w:rsid w:val="00DC5C42"/>
    <w:rsid w:val="00DE0D9B"/>
    <w:rsid w:val="00DF1BF7"/>
    <w:rsid w:val="00E23094"/>
    <w:rsid w:val="00E30777"/>
    <w:rsid w:val="00E309B7"/>
    <w:rsid w:val="00E30A53"/>
    <w:rsid w:val="00E41A56"/>
    <w:rsid w:val="00E508A8"/>
    <w:rsid w:val="00E65093"/>
    <w:rsid w:val="00E67804"/>
    <w:rsid w:val="00E76B55"/>
    <w:rsid w:val="00E77E7E"/>
    <w:rsid w:val="00EA3712"/>
    <w:rsid w:val="00EB340A"/>
    <w:rsid w:val="00EB39F2"/>
    <w:rsid w:val="00EE0DB4"/>
    <w:rsid w:val="00EE5F59"/>
    <w:rsid w:val="00F11A9C"/>
    <w:rsid w:val="00F31164"/>
    <w:rsid w:val="00F51E5A"/>
    <w:rsid w:val="00F522EF"/>
    <w:rsid w:val="00F5557C"/>
    <w:rsid w:val="00F57DBC"/>
    <w:rsid w:val="00F64F7F"/>
    <w:rsid w:val="00F6577C"/>
    <w:rsid w:val="00FA2D60"/>
    <w:rsid w:val="00FA6024"/>
    <w:rsid w:val="00FB1A0D"/>
    <w:rsid w:val="00FC2CC6"/>
    <w:rsid w:val="00FD17FF"/>
    <w:rsid w:val="00FE5B30"/>
    <w:rsid w:val="00FF16F5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5AB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D5D"/>
  </w:style>
  <w:style w:type="paragraph" w:styleId="Footer">
    <w:name w:val="footer"/>
    <w:basedOn w:val="Normal"/>
    <w:link w:val="FooterChar"/>
    <w:uiPriority w:val="99"/>
    <w:unhideWhenUsed/>
    <w:rsid w:val="004F6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D5D"/>
  </w:style>
  <w:style w:type="character" w:styleId="Hyperlink">
    <w:name w:val="Hyperlink"/>
    <w:basedOn w:val="DefaultParagraphFont"/>
    <w:uiPriority w:val="99"/>
    <w:unhideWhenUsed/>
    <w:rsid w:val="00091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24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lvestontx.gov" TargetMode="External"/><Relationship Id="rId2" Type="http://schemas.openxmlformats.org/officeDocument/2006/relationships/hyperlink" Target="http://www.galvestontx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arichey@galvestontx.gov</dc:creator>
  <cp:keywords/>
  <dc:description/>
  <cp:lastModifiedBy>Robert Simmons</cp:lastModifiedBy>
  <cp:revision>3</cp:revision>
  <cp:lastPrinted>2020-02-19T22:08:00Z</cp:lastPrinted>
  <dcterms:created xsi:type="dcterms:W3CDTF">2023-06-12T16:43:00Z</dcterms:created>
  <dcterms:modified xsi:type="dcterms:W3CDTF">2023-06-12T16:43:00Z</dcterms:modified>
</cp:coreProperties>
</file>